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D2D0" w14:textId="77777777" w:rsidR="00AA3FFF" w:rsidRDefault="00AA3FFF">
      <w:pPr>
        <w:pStyle w:val="CompanyName"/>
        <w:framePr w:w="4594" w:h="1008" w:wrap="notBeside" w:hAnchor="page" w:x="3684" w:y="905"/>
        <w:spacing w:line="360" w:lineRule="auto"/>
        <w:jc w:val="center"/>
        <w:rPr>
          <w:rFonts w:ascii="Garamond" w:hAnsi="Garamond"/>
          <w:spacing w:val="20"/>
          <w:sz w:val="24"/>
        </w:rPr>
      </w:pPr>
      <w:r>
        <w:rPr>
          <w:rFonts w:ascii="Garamond" w:hAnsi="Garamond"/>
          <w:spacing w:val="20"/>
          <w:sz w:val="24"/>
        </w:rPr>
        <w:t xml:space="preserve"> TOWN OF</w:t>
      </w:r>
    </w:p>
    <w:p w14:paraId="5DAA40DD" w14:textId="77777777" w:rsidR="00AA3FFF" w:rsidRDefault="00AA3FFF">
      <w:pPr>
        <w:pStyle w:val="CompanyName"/>
        <w:framePr w:w="4594" w:h="1008" w:wrap="notBeside" w:hAnchor="page" w:x="3684" w:y="905"/>
        <w:spacing w:line="360" w:lineRule="auto"/>
        <w:jc w:val="center"/>
        <w:rPr>
          <w:rFonts w:ascii="Garamond" w:hAnsi="Garamond"/>
          <w:spacing w:val="20"/>
          <w:sz w:val="40"/>
        </w:rPr>
      </w:pPr>
      <w:r>
        <w:rPr>
          <w:rFonts w:ascii="Garamond" w:hAnsi="Garamond"/>
          <w:spacing w:val="20"/>
          <w:sz w:val="40"/>
        </w:rPr>
        <w:t>PETERBOROUGH</w:t>
      </w:r>
    </w:p>
    <w:p w14:paraId="67874D2D" w14:textId="77777777" w:rsidR="00AA3FFF" w:rsidRDefault="00414DF0">
      <w:pPr>
        <w:pStyle w:val="CompanyName"/>
        <w:framePr w:w="4594" w:h="1008" w:wrap="notBeside" w:hAnchor="page" w:x="3684" w:y="905"/>
        <w:spacing w:line="360" w:lineRule="auto"/>
        <w:jc w:val="center"/>
        <w:rPr>
          <w:rFonts w:ascii="Garamond" w:hAnsi="Garamond"/>
          <w:caps/>
          <w:spacing w:val="0"/>
          <w:sz w:val="20"/>
        </w:rPr>
      </w:pPr>
      <w:r>
        <w:rPr>
          <w:rFonts w:ascii="Garamond" w:hAnsi="Garamond"/>
          <w:caps/>
          <w:spacing w:val="20"/>
          <w:sz w:val="20"/>
        </w:rPr>
        <w:t>Administration</w:t>
      </w:r>
    </w:p>
    <w:p w14:paraId="4CA8B0F5" w14:textId="77777777" w:rsidR="00AA3FFF" w:rsidRDefault="00AA3FFF">
      <w:pPr>
        <w:pStyle w:val="ReturnAddress"/>
        <w:framePr w:w="2925" w:h="1085" w:hRule="exact" w:wrap="notBeside" w:hAnchor="page" w:x="8904" w:y="1445"/>
        <w:tabs>
          <w:tab w:val="clear" w:pos="2160"/>
          <w:tab w:val="left" w:pos="720"/>
        </w:tabs>
        <w:rPr>
          <w:rFonts w:ascii="Times New Roman" w:hAnsi="Times New Roman"/>
          <w:sz w:val="18"/>
        </w:rPr>
      </w:pPr>
      <w:r>
        <w:rPr>
          <w:rFonts w:ascii="Times New Roman" w:hAnsi="Times New Roman"/>
          <w:sz w:val="18"/>
        </w:rPr>
        <w:t>1 Grove Street</w:t>
      </w:r>
    </w:p>
    <w:p w14:paraId="7E997946" w14:textId="77777777" w:rsidR="00AA3FFF" w:rsidRDefault="00AA3FFF">
      <w:pPr>
        <w:pStyle w:val="ReturnAddress"/>
        <w:framePr w:w="2925" w:h="1085" w:hRule="exact" w:wrap="notBeside" w:hAnchor="page" w:x="8904" w:y="1445"/>
        <w:tabs>
          <w:tab w:val="clear" w:pos="2160"/>
          <w:tab w:val="left" w:pos="720"/>
        </w:tabs>
        <w:rPr>
          <w:rFonts w:ascii="Times New Roman" w:hAnsi="Times New Roman"/>
          <w:sz w:val="18"/>
        </w:rPr>
      </w:pPr>
      <w:r>
        <w:rPr>
          <w:rFonts w:ascii="Times New Roman" w:hAnsi="Times New Roman"/>
          <w:sz w:val="18"/>
        </w:rPr>
        <w:t>Peterborough, NH  03458</w:t>
      </w:r>
    </w:p>
    <w:p w14:paraId="60CE5D33" w14:textId="77777777" w:rsidR="00AA3FFF" w:rsidRDefault="00AA3FFF">
      <w:pPr>
        <w:pStyle w:val="ReturnAddress"/>
        <w:framePr w:w="2925" w:h="1085" w:hRule="exact" w:wrap="notBeside" w:hAnchor="page" w:x="8904" w:y="1445"/>
        <w:tabs>
          <w:tab w:val="clear" w:pos="2160"/>
          <w:tab w:val="left" w:pos="720"/>
        </w:tabs>
        <w:rPr>
          <w:rFonts w:ascii="Times New Roman" w:hAnsi="Times New Roman"/>
          <w:sz w:val="18"/>
        </w:rPr>
      </w:pPr>
      <w:r>
        <w:rPr>
          <w:rFonts w:ascii="Times New Roman" w:hAnsi="Times New Roman"/>
          <w:sz w:val="18"/>
        </w:rPr>
        <w:t>Office:</w:t>
      </w:r>
      <w:r>
        <w:rPr>
          <w:rFonts w:ascii="Times New Roman" w:hAnsi="Times New Roman"/>
          <w:sz w:val="18"/>
        </w:rPr>
        <w:tab/>
        <w:t>(603) 924-8000 x.101</w:t>
      </w:r>
    </w:p>
    <w:p w14:paraId="67DA6795" w14:textId="77777777" w:rsidR="00AA3FFF" w:rsidRDefault="00AA3FFF">
      <w:pPr>
        <w:pStyle w:val="ReturnAddress"/>
        <w:framePr w:w="2925" w:h="1085" w:hRule="exact" w:wrap="notBeside" w:hAnchor="page" w:x="8904" w:y="1445"/>
        <w:tabs>
          <w:tab w:val="clear" w:pos="2160"/>
          <w:tab w:val="left" w:pos="720"/>
        </w:tabs>
        <w:rPr>
          <w:rFonts w:ascii="Times New Roman" w:hAnsi="Times New Roman"/>
          <w:sz w:val="18"/>
        </w:rPr>
      </w:pPr>
      <w:r>
        <w:rPr>
          <w:rFonts w:ascii="Times New Roman" w:hAnsi="Times New Roman"/>
          <w:sz w:val="18"/>
        </w:rPr>
        <w:t>Fax:</w:t>
      </w:r>
      <w:r>
        <w:rPr>
          <w:rFonts w:ascii="Times New Roman" w:hAnsi="Times New Roman"/>
          <w:sz w:val="18"/>
        </w:rPr>
        <w:tab/>
        <w:t>(</w:t>
      </w:r>
      <w:r>
        <w:rPr>
          <w:rFonts w:ascii="Times New Roman" w:hAnsi="Times New Roman"/>
          <w:sz w:val="18"/>
          <w:szCs w:val="18"/>
        </w:rPr>
        <w:t>603</w:t>
      </w:r>
      <w:r>
        <w:rPr>
          <w:rFonts w:ascii="Times New Roman" w:hAnsi="Times New Roman"/>
          <w:sz w:val="18"/>
        </w:rPr>
        <w:t>) 924-8001</w:t>
      </w:r>
    </w:p>
    <w:p w14:paraId="40C4BB36" w14:textId="77777777" w:rsidR="00AA3FFF" w:rsidRDefault="00AA3FFF">
      <w:pPr>
        <w:pStyle w:val="ReturnAddress"/>
        <w:framePr w:w="2925" w:h="1085" w:hRule="exact" w:wrap="notBeside" w:hAnchor="page" w:x="8904" w:y="1445"/>
        <w:tabs>
          <w:tab w:val="clear" w:pos="2160"/>
          <w:tab w:val="left" w:pos="720"/>
        </w:tabs>
        <w:rPr>
          <w:rFonts w:ascii="Times New Roman" w:hAnsi="Times New Roman"/>
          <w:sz w:val="18"/>
        </w:rPr>
      </w:pPr>
      <w:r>
        <w:rPr>
          <w:rFonts w:ascii="Times New Roman" w:hAnsi="Times New Roman"/>
          <w:sz w:val="18"/>
        </w:rPr>
        <w:t xml:space="preserve">Web:  </w:t>
      </w:r>
      <w:hyperlink r:id="rId8" w:history="1">
        <w:r>
          <w:rPr>
            <w:rStyle w:val="Hyperlink"/>
            <w:rFonts w:ascii="Times New Roman" w:hAnsi="Times New Roman"/>
            <w:sz w:val="18"/>
          </w:rPr>
          <w:t>www.townofpeterborough.com</w:t>
        </w:r>
      </w:hyperlink>
    </w:p>
    <w:p w14:paraId="564ED8AA" w14:textId="77777777" w:rsidR="00AA3FFF" w:rsidRDefault="00AA3FFF">
      <w:pPr>
        <w:pStyle w:val="ReturnAddress"/>
        <w:framePr w:w="2925" w:h="1085" w:hRule="exact" w:wrap="notBeside" w:hAnchor="page" w:x="8904" w:y="1445"/>
        <w:tabs>
          <w:tab w:val="clear" w:pos="2160"/>
          <w:tab w:val="left" w:pos="720"/>
        </w:tabs>
        <w:rPr>
          <w:rFonts w:ascii="Times New Roman" w:hAnsi="Times New Roman"/>
          <w:sz w:val="18"/>
        </w:rPr>
      </w:pPr>
    </w:p>
    <w:p w14:paraId="29DAC7A1" w14:textId="77777777" w:rsidR="00AA3FFF" w:rsidRDefault="00AA3FFF">
      <w:pPr>
        <w:pStyle w:val="ReturnAddress"/>
        <w:framePr w:w="2925" w:h="1085" w:hRule="exact" w:wrap="notBeside" w:hAnchor="page" w:x="8904" w:y="1445"/>
        <w:tabs>
          <w:tab w:val="clear" w:pos="2160"/>
          <w:tab w:val="left" w:pos="720"/>
        </w:tabs>
        <w:rPr>
          <w:rFonts w:ascii="Times New Roman" w:hAnsi="Times New Roman"/>
          <w:sz w:val="18"/>
        </w:rPr>
      </w:pPr>
    </w:p>
    <w:p w14:paraId="4929251C" w14:textId="77777777" w:rsidR="00AA3FFF" w:rsidRDefault="00AA3FFF">
      <w:pPr>
        <w:pStyle w:val="ReturnAddress"/>
        <w:framePr w:w="2925" w:h="1085" w:hRule="exact" w:wrap="notBeside" w:hAnchor="page" w:x="8904" w:y="1445"/>
        <w:tabs>
          <w:tab w:val="clear" w:pos="2160"/>
          <w:tab w:val="left" w:pos="720"/>
        </w:tabs>
        <w:rPr>
          <w:rFonts w:ascii="Times New Roman" w:hAnsi="Times New Roman"/>
          <w:sz w:val="18"/>
        </w:rPr>
      </w:pPr>
    </w:p>
    <w:bookmarkStart w:id="0" w:name="_MON_949818792"/>
    <w:bookmarkStart w:id="1" w:name="_MON_948801426"/>
    <w:bookmarkEnd w:id="0"/>
    <w:bookmarkEnd w:id="1"/>
    <w:bookmarkStart w:id="2" w:name="_MON_949817656"/>
    <w:bookmarkEnd w:id="2"/>
    <w:p w14:paraId="4A8170CC" w14:textId="77777777" w:rsidR="00AA3FFF" w:rsidRDefault="00AA3FFF">
      <w:pPr>
        <w:pStyle w:val="ReturnAddress"/>
        <w:framePr w:w="0" w:hRule="auto" w:wrap="notBeside" w:hAnchor="page" w:x="730" w:y="577"/>
      </w:pPr>
      <w:r>
        <w:object w:dxaOrig="1921" w:dyaOrig="2008" w14:anchorId="1F913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08.75pt" o:ole="" fillcolor="window">
            <v:imagedata r:id="rId9" o:title=""/>
          </v:shape>
          <o:OLEObject Type="Embed" ProgID="Word.Picture.8" ShapeID="_x0000_i1025" DrawAspect="Content" ObjectID="_1728116612" r:id="rId10"/>
        </w:object>
      </w:r>
    </w:p>
    <w:p w14:paraId="62D122D7" w14:textId="77777777" w:rsidR="00006AFB" w:rsidRDefault="00006AFB">
      <w:pPr>
        <w:jc w:val="center"/>
        <w:rPr>
          <w:rFonts w:ascii="Garamond" w:hAnsi="Garamond"/>
          <w:b/>
          <w:sz w:val="32"/>
          <w:szCs w:val="32"/>
          <w:u w:val="single"/>
        </w:rPr>
      </w:pPr>
    </w:p>
    <w:p w14:paraId="0C327F0E" w14:textId="77777777" w:rsidR="00006AFB" w:rsidRDefault="00006AFB">
      <w:pPr>
        <w:jc w:val="center"/>
        <w:rPr>
          <w:rFonts w:ascii="Garamond" w:hAnsi="Garamond"/>
          <w:b/>
          <w:sz w:val="32"/>
          <w:szCs w:val="32"/>
          <w:u w:val="single"/>
        </w:rPr>
      </w:pPr>
    </w:p>
    <w:p w14:paraId="0840F39D" w14:textId="77777777" w:rsidR="00AA3FFF" w:rsidRPr="00E9500E" w:rsidRDefault="00AA3FFF">
      <w:pPr>
        <w:jc w:val="center"/>
        <w:rPr>
          <w:rFonts w:ascii="Garamond" w:hAnsi="Garamond"/>
          <w:b/>
          <w:sz w:val="28"/>
          <w:szCs w:val="28"/>
          <w:u w:val="single"/>
        </w:rPr>
      </w:pPr>
      <w:r w:rsidRPr="00E9500E">
        <w:rPr>
          <w:rFonts w:ascii="Garamond" w:hAnsi="Garamond"/>
          <w:b/>
          <w:sz w:val="28"/>
          <w:szCs w:val="28"/>
          <w:u w:val="single"/>
        </w:rPr>
        <w:t>MEMO</w:t>
      </w:r>
    </w:p>
    <w:p w14:paraId="3ECE7200" w14:textId="77777777" w:rsidR="00006AFB" w:rsidRPr="00E9500E" w:rsidRDefault="00006AFB">
      <w:pPr>
        <w:jc w:val="left"/>
        <w:rPr>
          <w:rFonts w:ascii="Garamond" w:hAnsi="Garamond"/>
          <w:sz w:val="24"/>
          <w:szCs w:val="24"/>
        </w:rPr>
      </w:pPr>
    </w:p>
    <w:p w14:paraId="10F84B09" w14:textId="77777777" w:rsidR="00006AFB" w:rsidRPr="00E9500E" w:rsidRDefault="00006AFB">
      <w:pPr>
        <w:jc w:val="left"/>
        <w:rPr>
          <w:rFonts w:ascii="Garamond" w:hAnsi="Garamond"/>
          <w:sz w:val="24"/>
          <w:szCs w:val="24"/>
        </w:rPr>
      </w:pPr>
    </w:p>
    <w:p w14:paraId="2063545D" w14:textId="77777777" w:rsidR="00AA3FFF" w:rsidRPr="00E9500E" w:rsidRDefault="00AA3FFF">
      <w:pPr>
        <w:jc w:val="left"/>
        <w:rPr>
          <w:rFonts w:ascii="Garamond" w:hAnsi="Garamond"/>
          <w:sz w:val="24"/>
          <w:szCs w:val="24"/>
        </w:rPr>
      </w:pPr>
      <w:r w:rsidRPr="00E9500E">
        <w:rPr>
          <w:rFonts w:ascii="Garamond" w:hAnsi="Garamond"/>
          <w:sz w:val="24"/>
          <w:szCs w:val="24"/>
        </w:rPr>
        <w:t xml:space="preserve">To: </w:t>
      </w:r>
      <w:r w:rsidRPr="00E9500E">
        <w:rPr>
          <w:rFonts w:ascii="Garamond" w:hAnsi="Garamond"/>
          <w:sz w:val="24"/>
          <w:szCs w:val="24"/>
        </w:rPr>
        <w:tab/>
      </w:r>
      <w:r w:rsidR="00DB31CA">
        <w:rPr>
          <w:rFonts w:ascii="Garamond" w:hAnsi="Garamond"/>
          <w:sz w:val="24"/>
          <w:szCs w:val="24"/>
        </w:rPr>
        <w:t>Select Board</w:t>
      </w:r>
    </w:p>
    <w:p w14:paraId="1DA84130" w14:textId="6D504AC5" w:rsidR="00AA3FFF" w:rsidRPr="00E9500E" w:rsidRDefault="00AA3FFF">
      <w:pPr>
        <w:jc w:val="left"/>
        <w:rPr>
          <w:rFonts w:ascii="Garamond" w:hAnsi="Garamond"/>
          <w:sz w:val="24"/>
          <w:szCs w:val="24"/>
        </w:rPr>
      </w:pPr>
      <w:r w:rsidRPr="00E9500E">
        <w:rPr>
          <w:rFonts w:ascii="Garamond" w:hAnsi="Garamond"/>
          <w:sz w:val="24"/>
          <w:szCs w:val="24"/>
        </w:rPr>
        <w:t>From:</w:t>
      </w:r>
      <w:r w:rsidRPr="00E9500E">
        <w:rPr>
          <w:rFonts w:ascii="Garamond" w:hAnsi="Garamond"/>
          <w:sz w:val="24"/>
          <w:szCs w:val="24"/>
        </w:rPr>
        <w:tab/>
      </w:r>
      <w:r w:rsidR="007C3E51">
        <w:rPr>
          <w:rFonts w:ascii="Garamond" w:hAnsi="Garamond"/>
          <w:sz w:val="24"/>
          <w:szCs w:val="24"/>
        </w:rPr>
        <w:t>Nicole MacStay, Town Administrator</w:t>
      </w:r>
    </w:p>
    <w:p w14:paraId="5AD99A43" w14:textId="773CC60B" w:rsidR="00AA3FFF" w:rsidRPr="00E9500E" w:rsidRDefault="00AA3FFF">
      <w:pPr>
        <w:jc w:val="left"/>
        <w:rPr>
          <w:rFonts w:ascii="Garamond" w:hAnsi="Garamond"/>
          <w:sz w:val="24"/>
          <w:szCs w:val="24"/>
        </w:rPr>
      </w:pPr>
      <w:r w:rsidRPr="00E9500E">
        <w:rPr>
          <w:rFonts w:ascii="Garamond" w:hAnsi="Garamond"/>
          <w:sz w:val="24"/>
          <w:szCs w:val="24"/>
        </w:rPr>
        <w:t>Date:</w:t>
      </w:r>
      <w:r w:rsidRPr="00E9500E">
        <w:rPr>
          <w:rFonts w:ascii="Garamond" w:hAnsi="Garamond"/>
          <w:sz w:val="24"/>
          <w:szCs w:val="24"/>
        </w:rPr>
        <w:tab/>
      </w:r>
      <w:r w:rsidR="007C3E51">
        <w:rPr>
          <w:rFonts w:ascii="Garamond" w:hAnsi="Garamond"/>
          <w:sz w:val="24"/>
          <w:szCs w:val="24"/>
        </w:rPr>
        <w:t>October 24, 2022</w:t>
      </w:r>
    </w:p>
    <w:p w14:paraId="68FFF5A6" w14:textId="0227950B" w:rsidR="006839D2" w:rsidRDefault="00AA3FFF" w:rsidP="006839D2">
      <w:pPr>
        <w:ind w:left="720" w:hanging="720"/>
        <w:jc w:val="left"/>
        <w:rPr>
          <w:rFonts w:ascii="Garamond" w:hAnsi="Garamond"/>
          <w:sz w:val="24"/>
          <w:szCs w:val="24"/>
        </w:rPr>
      </w:pPr>
      <w:r w:rsidRPr="00E9500E">
        <w:rPr>
          <w:rFonts w:ascii="Garamond" w:hAnsi="Garamond"/>
          <w:sz w:val="24"/>
          <w:szCs w:val="24"/>
        </w:rPr>
        <w:t>RE:</w:t>
      </w:r>
      <w:r w:rsidRPr="00E9500E">
        <w:rPr>
          <w:rFonts w:ascii="Garamond" w:hAnsi="Garamond"/>
          <w:sz w:val="24"/>
          <w:szCs w:val="24"/>
        </w:rPr>
        <w:tab/>
      </w:r>
      <w:r w:rsidR="007C3E51">
        <w:rPr>
          <w:rFonts w:ascii="Garamond" w:hAnsi="Garamond"/>
          <w:sz w:val="24"/>
          <w:szCs w:val="24"/>
        </w:rPr>
        <w:t xml:space="preserve">Sale of Town-Owned Property </w:t>
      </w:r>
      <w:proofErr w:type="gramStart"/>
      <w:r w:rsidR="007C3E51">
        <w:rPr>
          <w:rFonts w:ascii="Garamond" w:hAnsi="Garamond"/>
          <w:sz w:val="24"/>
          <w:szCs w:val="24"/>
        </w:rPr>
        <w:t>off of</w:t>
      </w:r>
      <w:proofErr w:type="gramEnd"/>
      <w:r w:rsidR="007C3E51">
        <w:rPr>
          <w:rFonts w:ascii="Garamond" w:hAnsi="Garamond"/>
          <w:sz w:val="24"/>
          <w:szCs w:val="24"/>
        </w:rPr>
        <w:t xml:space="preserve"> Greenfield Road – Parcel ID R012-035-000</w:t>
      </w:r>
    </w:p>
    <w:p w14:paraId="3E7FBE11" w14:textId="5398899D" w:rsidR="00425D23" w:rsidRDefault="00425D23" w:rsidP="006839D2">
      <w:pPr>
        <w:ind w:left="720" w:hanging="720"/>
        <w:jc w:val="left"/>
        <w:rPr>
          <w:rFonts w:ascii="Garamond" w:hAnsi="Garamond"/>
          <w:sz w:val="24"/>
          <w:szCs w:val="24"/>
        </w:rPr>
      </w:pPr>
    </w:p>
    <w:p w14:paraId="1DE4219B" w14:textId="54F7BD82" w:rsidR="007C3E51" w:rsidRDefault="007C3E51" w:rsidP="007C3E51">
      <w:pPr>
        <w:jc w:val="left"/>
        <w:rPr>
          <w:rFonts w:ascii="Garamond" w:hAnsi="Garamond"/>
          <w:sz w:val="24"/>
          <w:szCs w:val="24"/>
        </w:rPr>
      </w:pPr>
      <w:r>
        <w:rPr>
          <w:rFonts w:ascii="Garamond" w:hAnsi="Garamond"/>
          <w:sz w:val="24"/>
          <w:szCs w:val="24"/>
        </w:rPr>
        <w:t xml:space="preserve">Recently the property located at 730 Greenfield Road was sold.  During that sale process the Town learned that the prior owner had extended the back yard and driveway onto town-owned </w:t>
      </w:r>
      <w:proofErr w:type="gramStart"/>
      <w:r>
        <w:rPr>
          <w:rFonts w:ascii="Garamond" w:hAnsi="Garamond"/>
          <w:sz w:val="24"/>
          <w:szCs w:val="24"/>
        </w:rPr>
        <w:t>property, and</w:t>
      </w:r>
      <w:proofErr w:type="gramEnd"/>
      <w:r>
        <w:rPr>
          <w:rFonts w:ascii="Garamond" w:hAnsi="Garamond"/>
          <w:sz w:val="24"/>
          <w:szCs w:val="24"/>
        </w:rPr>
        <w:t xml:space="preserve"> had built a shed on that property.  The new property owners have approached the Town with an offer to purchase that town-owned property for $3,000.</w:t>
      </w:r>
    </w:p>
    <w:p w14:paraId="3F2E09D4" w14:textId="643BEF8B" w:rsidR="007C3E51" w:rsidRDefault="007C3E51" w:rsidP="007C3E51">
      <w:pPr>
        <w:jc w:val="left"/>
        <w:rPr>
          <w:rFonts w:ascii="Garamond" w:hAnsi="Garamond"/>
          <w:sz w:val="24"/>
          <w:szCs w:val="24"/>
        </w:rPr>
      </w:pPr>
    </w:p>
    <w:p w14:paraId="726D0C5E" w14:textId="791D2B2C" w:rsidR="00AC3AED" w:rsidRDefault="007C3E51" w:rsidP="007C3E51">
      <w:pPr>
        <w:jc w:val="left"/>
        <w:rPr>
          <w:rFonts w:ascii="Garamond" w:hAnsi="Garamond"/>
          <w:sz w:val="24"/>
          <w:szCs w:val="24"/>
        </w:rPr>
      </w:pPr>
      <w:r>
        <w:rPr>
          <w:rFonts w:ascii="Garamond" w:hAnsi="Garamond"/>
          <w:sz w:val="24"/>
          <w:szCs w:val="24"/>
        </w:rPr>
        <w:t xml:space="preserve">The Town acquired this parcel through tax deeding in 2001.  The parcel is approximately one </w:t>
      </w:r>
      <w:proofErr w:type="gramStart"/>
      <w:r>
        <w:rPr>
          <w:rFonts w:ascii="Garamond" w:hAnsi="Garamond"/>
          <w:sz w:val="24"/>
          <w:szCs w:val="24"/>
        </w:rPr>
        <w:t>acre, and</w:t>
      </w:r>
      <w:proofErr w:type="gramEnd"/>
      <w:r>
        <w:rPr>
          <w:rFonts w:ascii="Garamond" w:hAnsi="Garamond"/>
          <w:sz w:val="24"/>
          <w:szCs w:val="24"/>
        </w:rPr>
        <w:t xml:space="preserve"> is substantially wet.  The one portion of the property that is upland is only accessible through </w:t>
      </w:r>
      <w:r w:rsidR="00AC3AED">
        <w:rPr>
          <w:rFonts w:ascii="Garamond" w:hAnsi="Garamond"/>
          <w:sz w:val="24"/>
          <w:szCs w:val="24"/>
        </w:rPr>
        <w:t xml:space="preserve">730 Greenfield Road.  The property </w:t>
      </w:r>
      <w:proofErr w:type="gramStart"/>
      <w:r w:rsidR="00AC3AED">
        <w:rPr>
          <w:rFonts w:ascii="Garamond" w:hAnsi="Garamond"/>
          <w:sz w:val="24"/>
          <w:szCs w:val="24"/>
        </w:rPr>
        <w:t>is located in</w:t>
      </w:r>
      <w:proofErr w:type="gramEnd"/>
      <w:r w:rsidR="00AC3AED">
        <w:rPr>
          <w:rFonts w:ascii="Garamond" w:hAnsi="Garamond"/>
          <w:sz w:val="24"/>
          <w:szCs w:val="24"/>
        </w:rPr>
        <w:t xml:space="preserve"> the Rural District, which requires a minimum of three acres to be considered buildable.  Sale of this property to the owners of 730 Greenfield Road will remedy the trespass and cure the existing encroachment into the side setback.  </w:t>
      </w:r>
    </w:p>
    <w:p w14:paraId="6F0E225B" w14:textId="0C48E224" w:rsidR="00AC3AED" w:rsidRDefault="00AC3AED" w:rsidP="007C3E51">
      <w:pPr>
        <w:jc w:val="left"/>
        <w:rPr>
          <w:rFonts w:ascii="Garamond" w:hAnsi="Garamond"/>
          <w:sz w:val="24"/>
          <w:szCs w:val="24"/>
        </w:rPr>
      </w:pPr>
    </w:p>
    <w:p w14:paraId="631833E7" w14:textId="1F442102" w:rsidR="00AC3AED" w:rsidRDefault="00AC3AED" w:rsidP="007C3E51">
      <w:pPr>
        <w:jc w:val="left"/>
        <w:rPr>
          <w:rFonts w:ascii="Garamond" w:hAnsi="Garamond"/>
          <w:sz w:val="24"/>
          <w:szCs w:val="24"/>
        </w:rPr>
      </w:pPr>
      <w:r>
        <w:rPr>
          <w:rFonts w:ascii="Garamond" w:hAnsi="Garamond"/>
          <w:sz w:val="24"/>
          <w:szCs w:val="24"/>
        </w:rPr>
        <w:t>I have initiated the process required by RSA 41:14-a for the sale of town-owned property.  Two public hearings have been scheduled for November 1 and November 15, and a meeting for a final vote will need to be held between November 22 and November 29.  I have also reached out to the Planning Board</w:t>
      </w:r>
      <w:r w:rsidR="003E3693">
        <w:rPr>
          <w:rFonts w:ascii="Garamond" w:hAnsi="Garamond"/>
          <w:sz w:val="24"/>
          <w:szCs w:val="24"/>
        </w:rPr>
        <w:t>,</w:t>
      </w:r>
      <w:r>
        <w:rPr>
          <w:rFonts w:ascii="Garamond" w:hAnsi="Garamond"/>
          <w:sz w:val="24"/>
          <w:szCs w:val="24"/>
        </w:rPr>
        <w:t xml:space="preserve"> Conservation Commission</w:t>
      </w:r>
      <w:r w:rsidR="003E3693">
        <w:rPr>
          <w:rFonts w:ascii="Garamond" w:hAnsi="Garamond"/>
          <w:sz w:val="24"/>
          <w:szCs w:val="24"/>
        </w:rPr>
        <w:t xml:space="preserve"> and Heritage Commission</w:t>
      </w:r>
      <w:r>
        <w:rPr>
          <w:rFonts w:ascii="Garamond" w:hAnsi="Garamond"/>
          <w:sz w:val="24"/>
          <w:szCs w:val="24"/>
        </w:rPr>
        <w:t xml:space="preserve"> to request that they review the proposed sale and provide </w:t>
      </w:r>
      <w:r w:rsidR="003E3693">
        <w:rPr>
          <w:rFonts w:ascii="Garamond" w:hAnsi="Garamond"/>
          <w:sz w:val="24"/>
          <w:szCs w:val="24"/>
        </w:rPr>
        <w:t xml:space="preserve">their recommendations to you for your consideration.  </w:t>
      </w:r>
      <w:r>
        <w:rPr>
          <w:rFonts w:ascii="Garamond" w:hAnsi="Garamond"/>
          <w:sz w:val="24"/>
          <w:szCs w:val="24"/>
        </w:rPr>
        <w:t xml:space="preserve">  </w:t>
      </w:r>
    </w:p>
    <w:sectPr w:rsidR="00AC3AED">
      <w:type w:val="continuous"/>
      <w:pgSz w:w="12240" w:h="15840" w:code="1"/>
      <w:pgMar w:top="720" w:right="1440" w:bottom="1440" w:left="144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95F5" w14:textId="77777777" w:rsidR="00F5591B" w:rsidRDefault="00F5591B">
      <w:r>
        <w:separator/>
      </w:r>
    </w:p>
  </w:endnote>
  <w:endnote w:type="continuationSeparator" w:id="0">
    <w:p w14:paraId="2555DB85" w14:textId="77777777" w:rsidR="00F5591B" w:rsidRDefault="00F5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E7B3" w14:textId="77777777" w:rsidR="00F5591B" w:rsidRDefault="00F5591B">
      <w:r>
        <w:separator/>
      </w:r>
    </w:p>
  </w:footnote>
  <w:footnote w:type="continuationSeparator" w:id="0">
    <w:p w14:paraId="0A39F99A" w14:textId="77777777" w:rsidR="00F5591B" w:rsidRDefault="00F55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82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8D16A37"/>
    <w:multiLevelType w:val="hybridMultilevel"/>
    <w:tmpl w:val="ED5A5CE6"/>
    <w:lvl w:ilvl="0" w:tplc="20280F72">
      <w:start w:val="1"/>
      <w:numFmt w:val="decimal"/>
      <w:lvlText w:val="%1."/>
      <w:lvlJc w:val="left"/>
      <w:pPr>
        <w:tabs>
          <w:tab w:val="num" w:pos="720"/>
        </w:tabs>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040377"/>
    <w:multiLevelType w:val="singleLevel"/>
    <w:tmpl w:val="24C4C33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1A573457"/>
    <w:multiLevelType w:val="hybridMultilevel"/>
    <w:tmpl w:val="69FA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1408C9"/>
    <w:multiLevelType w:val="singleLevel"/>
    <w:tmpl w:val="654447B4"/>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1BF530FE"/>
    <w:multiLevelType w:val="hybridMultilevel"/>
    <w:tmpl w:val="E7C04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625056"/>
    <w:multiLevelType w:val="singleLevel"/>
    <w:tmpl w:val="64E62CDA"/>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1E9448C1"/>
    <w:multiLevelType w:val="hybridMultilevel"/>
    <w:tmpl w:val="8E24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A471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2E3E3BEB"/>
    <w:multiLevelType w:val="hybridMultilevel"/>
    <w:tmpl w:val="EEB66114"/>
    <w:lvl w:ilvl="0" w:tplc="5ECC524C">
      <w:start w:val="242"/>
      <w:numFmt w:val="bullet"/>
      <w:lvlText w:val="-"/>
      <w:lvlJc w:val="left"/>
      <w:pPr>
        <w:tabs>
          <w:tab w:val="num" w:pos="1080"/>
        </w:tabs>
        <w:ind w:left="108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37337"/>
    <w:multiLevelType w:val="hybridMultilevel"/>
    <w:tmpl w:val="B592320E"/>
    <w:lvl w:ilvl="0" w:tplc="AC84F444">
      <w:start w:val="1"/>
      <w:numFmt w:val="decimal"/>
      <w:lvlText w:val="%1."/>
      <w:lvlJc w:val="left"/>
      <w:pPr>
        <w:ind w:left="1125" w:hanging="765"/>
      </w:pPr>
      <w:rPr>
        <w:rFonts w:hint="default"/>
      </w:rPr>
    </w:lvl>
    <w:lvl w:ilvl="1" w:tplc="7E1696D4">
      <w:start w:val="1"/>
      <w:numFmt w:val="lowerLetter"/>
      <w:lvlText w:val="%2."/>
      <w:lvlJc w:val="left"/>
      <w:pPr>
        <w:ind w:left="1830" w:hanging="750"/>
      </w:pPr>
      <w:rPr>
        <w:rFonts w:hint="default"/>
      </w:rPr>
    </w:lvl>
    <w:lvl w:ilvl="2" w:tplc="C316DD10">
      <w:start w:val="1"/>
      <w:numFmt w:val="bullet"/>
      <w:lvlText w:val="-"/>
      <w:lvlJc w:val="left"/>
      <w:pPr>
        <w:ind w:left="2340" w:hanging="360"/>
      </w:pPr>
      <w:rPr>
        <w:rFonts w:ascii="Garamond" w:eastAsia="Times New Roman" w:hAnsi="Garamond"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76A5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98C4AFC"/>
    <w:multiLevelType w:val="hybridMultilevel"/>
    <w:tmpl w:val="CE541030"/>
    <w:lvl w:ilvl="0" w:tplc="5ECC524C">
      <w:start w:val="242"/>
      <w:numFmt w:val="bullet"/>
      <w:lvlText w:val="-"/>
      <w:lvlJc w:val="left"/>
      <w:pPr>
        <w:tabs>
          <w:tab w:val="num" w:pos="1080"/>
        </w:tabs>
        <w:ind w:left="108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F434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A81726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13E056A"/>
    <w:multiLevelType w:val="singleLevel"/>
    <w:tmpl w:val="C6589F5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56831E22"/>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0126B8D"/>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02358B5"/>
    <w:multiLevelType w:val="hybridMultilevel"/>
    <w:tmpl w:val="B332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C93111"/>
    <w:multiLevelType w:val="singleLevel"/>
    <w:tmpl w:val="43C8D1C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22" w15:restartNumberingAfterBreak="0">
    <w:nsid w:val="67A86A1E"/>
    <w:multiLevelType w:val="hybridMultilevel"/>
    <w:tmpl w:val="BBD0BC70"/>
    <w:lvl w:ilvl="0" w:tplc="5ECC524C">
      <w:start w:val="242"/>
      <w:numFmt w:val="bullet"/>
      <w:lvlText w:val="-"/>
      <w:lvlJc w:val="left"/>
      <w:pPr>
        <w:tabs>
          <w:tab w:val="num" w:pos="1080"/>
        </w:tabs>
        <w:ind w:left="1080" w:hanging="360"/>
      </w:pPr>
      <w:rPr>
        <w:rFonts w:ascii="Garamond" w:eastAsia="Times New Roman" w:hAnsi="Garamond"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4D3FC5"/>
    <w:multiLevelType w:val="singleLevel"/>
    <w:tmpl w:val="40AC762E"/>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16cid:durableId="1155873012">
    <w:abstractNumId w:val="9"/>
  </w:num>
  <w:num w:numId="2" w16cid:durableId="754328519">
    <w:abstractNumId w:val="21"/>
  </w:num>
  <w:num w:numId="3" w16cid:durableId="990475900">
    <w:abstractNumId w:val="14"/>
  </w:num>
  <w:num w:numId="4" w16cid:durableId="1165630268">
    <w:abstractNumId w:val="17"/>
  </w:num>
  <w:num w:numId="5" w16cid:durableId="353505572">
    <w:abstractNumId w:val="16"/>
  </w:num>
  <w:num w:numId="6" w16cid:durableId="1455712905">
    <w:abstractNumId w:val="20"/>
  </w:num>
  <w:num w:numId="7" w16cid:durableId="1641886691">
    <w:abstractNumId w:val="6"/>
  </w:num>
  <w:num w:numId="8" w16cid:durableId="1347512894">
    <w:abstractNumId w:val="2"/>
  </w:num>
  <w:num w:numId="9" w16cid:durableId="628050282">
    <w:abstractNumId w:val="23"/>
  </w:num>
  <w:num w:numId="10" w16cid:durableId="949970705">
    <w:abstractNumId w:val="4"/>
  </w:num>
  <w:num w:numId="11" w16cid:durableId="956718956">
    <w:abstractNumId w:val="0"/>
  </w:num>
  <w:num w:numId="12" w16cid:durableId="146021338">
    <w:abstractNumId w:val="12"/>
  </w:num>
  <w:num w:numId="13" w16cid:durableId="1135026397">
    <w:abstractNumId w:val="8"/>
  </w:num>
  <w:num w:numId="14" w16cid:durableId="2050521804">
    <w:abstractNumId w:val="18"/>
  </w:num>
  <w:num w:numId="15" w16cid:durableId="1238517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5798078">
    <w:abstractNumId w:val="15"/>
    <w:lvlOverride w:ilvl="0">
      <w:startOverride w:val="1"/>
    </w:lvlOverride>
  </w:num>
  <w:num w:numId="17" w16cid:durableId="1928885175">
    <w:abstractNumId w:val="5"/>
  </w:num>
  <w:num w:numId="18" w16cid:durableId="172840812">
    <w:abstractNumId w:val="22"/>
  </w:num>
  <w:num w:numId="19" w16cid:durableId="144512359">
    <w:abstractNumId w:val="1"/>
  </w:num>
  <w:num w:numId="20" w16cid:durableId="1261522366">
    <w:abstractNumId w:val="10"/>
  </w:num>
  <w:num w:numId="21" w16cid:durableId="814642570">
    <w:abstractNumId w:val="13"/>
  </w:num>
  <w:num w:numId="22" w16cid:durableId="1857231812">
    <w:abstractNumId w:val="19"/>
  </w:num>
  <w:num w:numId="23" w16cid:durableId="1472361844">
    <w:abstractNumId w:val="3"/>
  </w:num>
  <w:num w:numId="24" w16cid:durableId="916280399">
    <w:abstractNumId w:val="3"/>
  </w:num>
  <w:num w:numId="25" w16cid:durableId="263656967">
    <w:abstractNumId w:val="7"/>
  </w:num>
  <w:num w:numId="26" w16cid:durableId="1312753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FF"/>
    <w:rsid w:val="00006561"/>
    <w:rsid w:val="00006AFB"/>
    <w:rsid w:val="0002231B"/>
    <w:rsid w:val="000A105F"/>
    <w:rsid w:val="0018247E"/>
    <w:rsid w:val="00217667"/>
    <w:rsid w:val="002F45C9"/>
    <w:rsid w:val="003E3693"/>
    <w:rsid w:val="00414DF0"/>
    <w:rsid w:val="00417D0D"/>
    <w:rsid w:val="00425D23"/>
    <w:rsid w:val="004B6F41"/>
    <w:rsid w:val="004D6758"/>
    <w:rsid w:val="004E1494"/>
    <w:rsid w:val="00573D57"/>
    <w:rsid w:val="005846F6"/>
    <w:rsid w:val="00590DD2"/>
    <w:rsid w:val="00593896"/>
    <w:rsid w:val="00633A7C"/>
    <w:rsid w:val="006839D2"/>
    <w:rsid w:val="006E0C82"/>
    <w:rsid w:val="007366BB"/>
    <w:rsid w:val="007C3E51"/>
    <w:rsid w:val="00807837"/>
    <w:rsid w:val="008428EF"/>
    <w:rsid w:val="00874909"/>
    <w:rsid w:val="00875920"/>
    <w:rsid w:val="008B77F1"/>
    <w:rsid w:val="00962CEC"/>
    <w:rsid w:val="009F205C"/>
    <w:rsid w:val="00A070D3"/>
    <w:rsid w:val="00A439E2"/>
    <w:rsid w:val="00AA3FFF"/>
    <w:rsid w:val="00AC3AED"/>
    <w:rsid w:val="00AE12C1"/>
    <w:rsid w:val="00B028ED"/>
    <w:rsid w:val="00C302A4"/>
    <w:rsid w:val="00C4132F"/>
    <w:rsid w:val="00C72BDA"/>
    <w:rsid w:val="00CE6ECE"/>
    <w:rsid w:val="00DB31CA"/>
    <w:rsid w:val="00DC014C"/>
    <w:rsid w:val="00E12123"/>
    <w:rsid w:val="00E76936"/>
    <w:rsid w:val="00E9500E"/>
    <w:rsid w:val="00F04AAE"/>
    <w:rsid w:val="00F5591B"/>
    <w:rsid w:val="00F9509C"/>
    <w:rsid w:val="00F97F6A"/>
    <w:rsid w:val="00FA5265"/>
    <w:rsid w:val="00FA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67773"/>
  <w15:chartTrackingRefBased/>
  <w15:docId w15:val="{9B4CCB85-BD31-44EC-9695-D3AFD31F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outlineLvl w:val="7"/>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semiHidden/>
    <w:pPr>
      <w:spacing w:before="220" w:after="220" w:line="220" w:lineRule="atLeast"/>
      <w:jc w:val="left"/>
    </w:pPr>
  </w:style>
  <w:style w:type="paragraph" w:styleId="BodyText">
    <w:name w:val="Body Text"/>
    <w:basedOn w:val="Normal"/>
    <w:semiHidden/>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semiHidden/>
    <w:pPr>
      <w:keepNext/>
      <w:spacing w:after="60" w:line="220" w:lineRule="atLeast"/>
    </w:pPr>
  </w:style>
  <w:style w:type="paragraph" w:styleId="Signature">
    <w:name w:val="Signature"/>
    <w:basedOn w:val="Normal"/>
    <w:next w:val="SignatureJobTitle"/>
    <w:semiHidden/>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EnvelopeReturn">
    <w:name w:val="envelope return"/>
    <w:basedOn w:val="Normal"/>
    <w:semiHidden/>
    <w:pPr>
      <w:jc w:val="left"/>
    </w:pPr>
    <w:rPr>
      <w:caps/>
      <w:sz w:val="24"/>
    </w:rPr>
  </w:style>
  <w:style w:type="paragraph" w:styleId="List">
    <w:name w:val="List"/>
    <w:basedOn w:val="BodyText"/>
    <w:semiHidden/>
    <w:pPr>
      <w:ind w:left="360" w:hanging="360"/>
    </w:pPr>
  </w:style>
  <w:style w:type="paragraph" w:styleId="ListBullet">
    <w:name w:val="List Bullet"/>
    <w:basedOn w:val="List"/>
    <w:autoRedefine/>
    <w:semiHidden/>
    <w:pPr>
      <w:numPr>
        <w:numId w:val="1"/>
      </w:numPr>
    </w:pPr>
  </w:style>
  <w:style w:type="paragraph" w:styleId="ListNumber">
    <w:name w:val="List Number"/>
    <w:basedOn w:val="BodyText"/>
    <w:semiHidden/>
    <w:pPr>
      <w:numPr>
        <w:numId w:val="2"/>
      </w:numPr>
    </w:pPr>
  </w:style>
  <w:style w:type="paragraph" w:styleId="BodyTextIndent">
    <w:name w:val="Body Text Indent"/>
    <w:basedOn w:val="Normal"/>
    <w:semiHidden/>
    <w:pPr>
      <w:ind w:left="360"/>
      <w:jc w:val="left"/>
    </w:pPr>
    <w:rPr>
      <w:rFonts w:ascii="Times New Roman" w:hAnsi="Times New Roman"/>
      <w:spacing w:val="0"/>
      <w:sz w:val="24"/>
    </w:rPr>
  </w:style>
  <w:style w:type="paragraph" w:styleId="BodyTextIndent2">
    <w:name w:val="Body Text Indent 2"/>
    <w:basedOn w:val="Normal"/>
    <w:semiHidden/>
    <w:pPr>
      <w:ind w:left="360" w:hanging="360"/>
    </w:pPr>
    <w:rPr>
      <w:rFonts w:ascii="Times New Roman" w:hAnsi="Times New Roman"/>
      <w:sz w:val="24"/>
    </w:rPr>
  </w:style>
  <w:style w:type="character" w:styleId="Hyperlink">
    <w:name w:val="Hyperlink"/>
    <w:semiHidden/>
    <w:rPr>
      <w:color w:val="0000FF"/>
      <w:u w:val="single"/>
    </w:rPr>
  </w:style>
  <w:style w:type="paragraph" w:styleId="ListParagraph">
    <w:name w:val="List Paragraph"/>
    <w:basedOn w:val="Normal"/>
    <w:uiPriority w:val="34"/>
    <w:qFormat/>
    <w:rsid w:val="00CE6ECE"/>
    <w:pPr>
      <w:ind w:left="720"/>
      <w:jc w:val="left"/>
    </w:pPr>
    <w:rPr>
      <w:rFonts w:ascii="Calibri" w:eastAsia="Calibri" w:hAnsi="Calibri"/>
      <w:spacing w:val="0"/>
      <w:sz w:val="22"/>
      <w:szCs w:val="22"/>
    </w:rPr>
  </w:style>
  <w:style w:type="paragraph" w:styleId="BalloonText">
    <w:name w:val="Balloon Text"/>
    <w:basedOn w:val="Normal"/>
    <w:link w:val="BalloonTextChar"/>
    <w:uiPriority w:val="99"/>
    <w:semiHidden/>
    <w:unhideWhenUsed/>
    <w:rsid w:val="00E12123"/>
    <w:rPr>
      <w:rFonts w:ascii="Segoe UI" w:hAnsi="Segoe UI" w:cs="Segoe UI"/>
      <w:sz w:val="18"/>
      <w:szCs w:val="18"/>
    </w:rPr>
  </w:style>
  <w:style w:type="character" w:customStyle="1" w:styleId="BalloonTextChar">
    <w:name w:val="Balloon Text Char"/>
    <w:link w:val="BalloonText"/>
    <w:uiPriority w:val="99"/>
    <w:semiHidden/>
    <w:rsid w:val="00E12123"/>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54622">
      <w:bodyDiv w:val="1"/>
      <w:marLeft w:val="0"/>
      <w:marRight w:val="0"/>
      <w:marTop w:val="0"/>
      <w:marBottom w:val="0"/>
      <w:divBdr>
        <w:top w:val="none" w:sz="0" w:space="0" w:color="auto"/>
        <w:left w:val="none" w:sz="0" w:space="0" w:color="auto"/>
        <w:bottom w:val="none" w:sz="0" w:space="0" w:color="auto"/>
        <w:right w:val="none" w:sz="0" w:space="0" w:color="auto"/>
      </w:divBdr>
    </w:div>
    <w:div w:id="1259799411">
      <w:bodyDiv w:val="1"/>
      <w:marLeft w:val="0"/>
      <w:marRight w:val="0"/>
      <w:marTop w:val="0"/>
      <w:marBottom w:val="0"/>
      <w:divBdr>
        <w:top w:val="none" w:sz="0" w:space="0" w:color="auto"/>
        <w:left w:val="none" w:sz="0" w:space="0" w:color="auto"/>
        <w:bottom w:val="none" w:sz="0" w:space="0" w:color="auto"/>
        <w:right w:val="none" w:sz="0" w:space="0" w:color="auto"/>
      </w:divBdr>
    </w:div>
    <w:div w:id="1696227083">
      <w:bodyDiv w:val="1"/>
      <w:marLeft w:val="0"/>
      <w:marRight w:val="0"/>
      <w:marTop w:val="0"/>
      <w:marBottom w:val="0"/>
      <w:divBdr>
        <w:top w:val="none" w:sz="0" w:space="0" w:color="auto"/>
        <w:left w:val="none" w:sz="0" w:space="0" w:color="auto"/>
        <w:bottom w:val="none" w:sz="0" w:space="0" w:color="auto"/>
        <w:right w:val="none" w:sz="0" w:space="0" w:color="auto"/>
      </w:divBdr>
    </w:div>
    <w:div w:id="16996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wnofpeterboroug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General%20Offi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E46F-8F67-4655-A632-636336ED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Office Letterhead</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1698</CharactersWithSpaces>
  <SharedDoc>false</SharedDoc>
  <HLinks>
    <vt:vector size="6" baseType="variant">
      <vt:variant>
        <vt:i4>3670068</vt:i4>
      </vt:variant>
      <vt:variant>
        <vt:i4>0</vt:i4>
      </vt:variant>
      <vt:variant>
        <vt:i4>0</vt:i4>
      </vt:variant>
      <vt:variant>
        <vt:i4>5</vt:i4>
      </vt:variant>
      <vt:variant>
        <vt:lpwstr>http://www.townofpeterborough.com/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Town of Peterborough</dc:creator>
  <cp:keywords/>
  <cp:lastModifiedBy>Alison Sylvia Kreutz</cp:lastModifiedBy>
  <cp:revision>2</cp:revision>
  <cp:lastPrinted>2019-03-19T20:26:00Z</cp:lastPrinted>
  <dcterms:created xsi:type="dcterms:W3CDTF">2022-10-24T15:36:00Z</dcterms:created>
  <dcterms:modified xsi:type="dcterms:W3CDTF">2022-10-24T15:36:00Z</dcterms:modified>
  <cp:category>Letter</cp:category>
</cp:coreProperties>
</file>